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6FAAF" w14:textId="1C8450C0" w:rsidR="0002432D" w:rsidRPr="00880926" w:rsidRDefault="00E37058" w:rsidP="001F4F0B">
      <w:pPr>
        <w:jc w:val="center"/>
        <w:rPr>
          <w:rFonts w:ascii="Times New Roman" w:hAnsi="Times New Roman" w:cs="Times New Roman"/>
          <w:b/>
          <w:bCs/>
        </w:rPr>
      </w:pPr>
      <w:r w:rsidRPr="00880926">
        <w:rPr>
          <w:rFonts w:ascii="Times New Roman" w:hAnsi="Times New Roman" w:cs="Times New Roman"/>
          <w:b/>
          <w:bCs/>
        </w:rPr>
        <w:t>BOLU ABANT İZZET BAYSAL ÜNİVERSİTESİ</w:t>
      </w:r>
    </w:p>
    <w:p w14:paraId="5C74A880" w14:textId="66230FD1" w:rsidR="00A9056C" w:rsidRPr="00880926" w:rsidRDefault="00E37058" w:rsidP="001F4F0B">
      <w:pPr>
        <w:jc w:val="center"/>
        <w:rPr>
          <w:rFonts w:ascii="Times New Roman" w:hAnsi="Times New Roman" w:cs="Times New Roman"/>
          <w:b/>
          <w:bCs/>
        </w:rPr>
      </w:pPr>
      <w:r w:rsidRPr="00880926">
        <w:rPr>
          <w:rFonts w:ascii="Times New Roman" w:hAnsi="Times New Roman" w:cs="Times New Roman"/>
          <w:b/>
          <w:bCs/>
        </w:rPr>
        <w:t>SAĞLIK BİLİMLERİ FAKÜLTESİ</w:t>
      </w:r>
    </w:p>
    <w:p w14:paraId="7D9994DC" w14:textId="4DDB2F3F" w:rsidR="00A9056C" w:rsidRPr="00B059A4" w:rsidRDefault="00E37058" w:rsidP="001F4F0B">
      <w:pPr>
        <w:jc w:val="center"/>
        <w:rPr>
          <w:rFonts w:ascii="Times New Roman" w:hAnsi="Times New Roman" w:cs="Times New Roman"/>
          <w:b/>
          <w:bCs/>
        </w:rPr>
      </w:pPr>
      <w:r w:rsidRPr="00B059A4">
        <w:rPr>
          <w:rFonts w:ascii="Times New Roman" w:hAnsi="Times New Roman" w:cs="Times New Roman"/>
          <w:b/>
          <w:bCs/>
        </w:rPr>
        <w:t>HEMŞİRELİK BÖLÜMÜ</w:t>
      </w:r>
    </w:p>
    <w:p w14:paraId="57BB642C" w14:textId="4305F164" w:rsidR="00A9056C" w:rsidRPr="00B059A4" w:rsidRDefault="00E37058" w:rsidP="001F4F0B">
      <w:pPr>
        <w:jc w:val="center"/>
        <w:rPr>
          <w:rFonts w:ascii="Times New Roman" w:hAnsi="Times New Roman" w:cs="Times New Roman"/>
          <w:b/>
          <w:bCs/>
        </w:rPr>
      </w:pPr>
      <w:r w:rsidRPr="00B059A4">
        <w:rPr>
          <w:rFonts w:ascii="Times New Roman" w:hAnsi="Times New Roman" w:cs="Times New Roman"/>
          <w:b/>
          <w:bCs/>
        </w:rPr>
        <w:t>İÇ HASTALIKLARI HEMŞİRELİĞİ ANABİLİM DALI</w:t>
      </w:r>
    </w:p>
    <w:p w14:paraId="6BB2B803" w14:textId="68CD2BCE" w:rsidR="00A9056C" w:rsidRPr="00B059A4" w:rsidRDefault="00E37058" w:rsidP="001F4F0B">
      <w:pPr>
        <w:jc w:val="center"/>
        <w:rPr>
          <w:rFonts w:ascii="Times New Roman" w:hAnsi="Times New Roman" w:cs="Times New Roman"/>
          <w:b/>
          <w:bCs/>
        </w:rPr>
      </w:pPr>
      <w:r w:rsidRPr="00B059A4">
        <w:rPr>
          <w:rFonts w:ascii="Times New Roman" w:hAnsi="Times New Roman" w:cs="Times New Roman"/>
          <w:b/>
          <w:bCs/>
        </w:rPr>
        <w:t>DERS DIŞI LABORATUVAR UYGULAMA PLANI</w:t>
      </w:r>
    </w:p>
    <w:p w14:paraId="4D4599F9" w14:textId="77777777" w:rsidR="00A9056C" w:rsidRPr="00B059A4" w:rsidRDefault="00A9056C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1128"/>
        <w:gridCol w:w="2412"/>
        <w:gridCol w:w="1419"/>
        <w:gridCol w:w="5101"/>
        <w:gridCol w:w="3932"/>
      </w:tblGrid>
      <w:tr w:rsidR="00987CBC" w:rsidRPr="00B059A4" w14:paraId="63CFFE14" w14:textId="3D6A6B0D" w:rsidTr="00B059A4">
        <w:tc>
          <w:tcPr>
            <w:tcW w:w="403" w:type="pct"/>
          </w:tcPr>
          <w:p w14:paraId="03EF8A5F" w14:textId="37C77845" w:rsidR="00A9056C" w:rsidRPr="00B059A4" w:rsidRDefault="00A9056C" w:rsidP="00B059A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059A4">
              <w:rPr>
                <w:rFonts w:ascii="Times New Roman" w:hAnsi="Times New Roman" w:cs="Times New Roman"/>
                <w:b/>
                <w:bCs/>
              </w:rPr>
              <w:t>Hafta</w:t>
            </w:r>
          </w:p>
        </w:tc>
        <w:tc>
          <w:tcPr>
            <w:tcW w:w="862" w:type="pct"/>
          </w:tcPr>
          <w:p w14:paraId="7C64B6B5" w14:textId="5E732F6E" w:rsidR="00A9056C" w:rsidRPr="00B059A4" w:rsidRDefault="00A9056C" w:rsidP="00B059A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059A4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507" w:type="pct"/>
          </w:tcPr>
          <w:p w14:paraId="3EC22F7F" w14:textId="7ADA9D40" w:rsidR="00A9056C" w:rsidRPr="00B059A4" w:rsidRDefault="00A9056C" w:rsidP="00B059A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059A4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1823" w:type="pct"/>
          </w:tcPr>
          <w:p w14:paraId="3AA4EAC9" w14:textId="1A1D0F97" w:rsidR="00A9056C" w:rsidRPr="00B059A4" w:rsidRDefault="00A9056C" w:rsidP="00B059A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059A4">
              <w:rPr>
                <w:rFonts w:ascii="Times New Roman" w:hAnsi="Times New Roman" w:cs="Times New Roman"/>
                <w:b/>
                <w:bCs/>
              </w:rPr>
              <w:t>Konu</w:t>
            </w:r>
          </w:p>
        </w:tc>
        <w:tc>
          <w:tcPr>
            <w:tcW w:w="1405" w:type="pct"/>
          </w:tcPr>
          <w:p w14:paraId="36999DED" w14:textId="75DB9DA5" w:rsidR="00A9056C" w:rsidRPr="00B059A4" w:rsidRDefault="00A9056C" w:rsidP="00B059A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059A4">
              <w:rPr>
                <w:rFonts w:ascii="Times New Roman" w:hAnsi="Times New Roman" w:cs="Times New Roman"/>
                <w:b/>
                <w:bCs/>
              </w:rPr>
              <w:t>Sorumlu Öğretim Elemanı</w:t>
            </w:r>
          </w:p>
        </w:tc>
      </w:tr>
      <w:tr w:rsidR="00B059A4" w:rsidRPr="00B059A4" w14:paraId="5192CD2C" w14:textId="3E4C5C86" w:rsidTr="00B059A4">
        <w:tc>
          <w:tcPr>
            <w:tcW w:w="403" w:type="pct"/>
          </w:tcPr>
          <w:p w14:paraId="5A597DD9" w14:textId="590F535B" w:rsidR="00B059A4" w:rsidRPr="00B059A4" w:rsidRDefault="00B059A4" w:rsidP="00B059A4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4597" w:type="pct"/>
            <w:gridSpan w:val="4"/>
          </w:tcPr>
          <w:p w14:paraId="128648D7" w14:textId="6EBEE343" w:rsidR="00B059A4" w:rsidRPr="00B059A4" w:rsidRDefault="00B059A4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B059A4">
              <w:rPr>
                <w:rFonts w:ascii="Times New Roman" w:hAnsi="Times New Roman" w:cs="Times New Roman"/>
              </w:rPr>
              <w:t>Resmi</w:t>
            </w:r>
            <w:proofErr w:type="gramEnd"/>
            <w:r w:rsidRPr="00B059A4">
              <w:rPr>
                <w:rFonts w:ascii="Times New Roman" w:hAnsi="Times New Roman" w:cs="Times New Roman"/>
              </w:rPr>
              <w:t xml:space="preserve"> Tatil/Ramazan Bayramı</w:t>
            </w:r>
          </w:p>
        </w:tc>
      </w:tr>
      <w:tr w:rsidR="00987CBC" w:rsidRPr="00B059A4" w14:paraId="2197C218" w14:textId="44A51082" w:rsidTr="00B059A4">
        <w:tc>
          <w:tcPr>
            <w:tcW w:w="403" w:type="pct"/>
          </w:tcPr>
          <w:p w14:paraId="7B8C3E5E" w14:textId="275BAEA0" w:rsidR="00A9056C" w:rsidRPr="00B059A4" w:rsidRDefault="00A9056C" w:rsidP="00B059A4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862" w:type="pct"/>
          </w:tcPr>
          <w:p w14:paraId="07D5FFA8" w14:textId="32A4AB40" w:rsidR="00A9056C" w:rsidRPr="00B059A4" w:rsidRDefault="00A9056C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>15 Nisan 2024</w:t>
            </w:r>
            <w:r w:rsidR="001D0293" w:rsidRPr="00B059A4">
              <w:rPr>
                <w:rFonts w:ascii="Times New Roman" w:hAnsi="Times New Roman" w:cs="Times New Roman"/>
              </w:rPr>
              <w:t>/Pazartesi</w:t>
            </w:r>
          </w:p>
        </w:tc>
        <w:tc>
          <w:tcPr>
            <w:tcW w:w="507" w:type="pct"/>
          </w:tcPr>
          <w:p w14:paraId="37BD8E5F" w14:textId="484616CE" w:rsidR="00A9056C" w:rsidRPr="00B059A4" w:rsidRDefault="00060182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>9:30-10:20</w:t>
            </w:r>
          </w:p>
        </w:tc>
        <w:tc>
          <w:tcPr>
            <w:tcW w:w="1823" w:type="pct"/>
          </w:tcPr>
          <w:p w14:paraId="7E0BB125" w14:textId="64BFF113" w:rsidR="00A9056C" w:rsidRPr="00B059A4" w:rsidRDefault="00A223CE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Baştan </w:t>
            </w:r>
            <w:r w:rsidR="0055742C" w:rsidRPr="00B059A4">
              <w:rPr>
                <w:rFonts w:ascii="Times New Roman" w:hAnsi="Times New Roman" w:cs="Times New Roman"/>
              </w:rPr>
              <w:t>ayağa fiziksel değerlendirme</w:t>
            </w:r>
          </w:p>
        </w:tc>
        <w:tc>
          <w:tcPr>
            <w:tcW w:w="1405" w:type="pct"/>
          </w:tcPr>
          <w:p w14:paraId="0B77321B" w14:textId="6D81909F" w:rsidR="00A9056C" w:rsidRPr="00B059A4" w:rsidRDefault="001F4F0B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>Arş. Gör. Elif GENÇER ŞENDUR</w:t>
            </w:r>
          </w:p>
        </w:tc>
      </w:tr>
      <w:tr w:rsidR="00987CBC" w:rsidRPr="00B059A4" w14:paraId="4011F6BE" w14:textId="76C9F858" w:rsidTr="00B059A4">
        <w:tc>
          <w:tcPr>
            <w:tcW w:w="403" w:type="pct"/>
          </w:tcPr>
          <w:p w14:paraId="462C199D" w14:textId="4B0E3372" w:rsidR="00A9056C" w:rsidRPr="00B059A4" w:rsidRDefault="00A9056C" w:rsidP="00B059A4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862" w:type="pct"/>
          </w:tcPr>
          <w:p w14:paraId="55FDCAB0" w14:textId="7509CAC6" w:rsidR="00A9056C" w:rsidRPr="00B059A4" w:rsidRDefault="001D0293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>22 Nisan 2024/Pazartesi</w:t>
            </w:r>
          </w:p>
        </w:tc>
        <w:tc>
          <w:tcPr>
            <w:tcW w:w="507" w:type="pct"/>
          </w:tcPr>
          <w:p w14:paraId="0455B615" w14:textId="7B70C7B6" w:rsidR="00A9056C" w:rsidRPr="00B059A4" w:rsidRDefault="00060182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>9:30-10:20</w:t>
            </w:r>
          </w:p>
        </w:tc>
        <w:tc>
          <w:tcPr>
            <w:tcW w:w="1823" w:type="pct"/>
          </w:tcPr>
          <w:p w14:paraId="6736E592" w14:textId="166AC4B7" w:rsidR="0055742C" w:rsidRPr="00B059A4" w:rsidRDefault="006A2529" w:rsidP="00B059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9A4">
              <w:rPr>
                <w:rFonts w:ascii="Times New Roman" w:eastAsia="Times New Roman" w:hAnsi="Times New Roman" w:cs="Times New Roman"/>
                <w:color w:val="000000"/>
              </w:rPr>
              <w:t>Ödem değerlendirmesi</w:t>
            </w:r>
            <w:r w:rsidR="0055742C" w:rsidRPr="00B059A4">
              <w:rPr>
                <w:rFonts w:ascii="Times New Roman" w:eastAsia="Times New Roman" w:hAnsi="Times New Roman" w:cs="Times New Roman"/>
                <w:color w:val="000000"/>
              </w:rPr>
              <w:t xml:space="preserve"> ve </w:t>
            </w:r>
            <w:r w:rsidR="00A223CE" w:rsidRPr="00B059A4">
              <w:rPr>
                <w:rFonts w:ascii="Times New Roman" w:eastAsia="Times New Roman" w:hAnsi="Times New Roman" w:cs="Times New Roman"/>
                <w:color w:val="000000"/>
              </w:rPr>
              <w:t xml:space="preserve">hemşirelik </w:t>
            </w:r>
            <w:r w:rsidR="0055742C" w:rsidRPr="00B059A4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="00A223CE" w:rsidRPr="00B059A4">
              <w:rPr>
                <w:rFonts w:ascii="Times New Roman" w:eastAsia="Times New Roman" w:hAnsi="Times New Roman" w:cs="Times New Roman"/>
                <w:color w:val="000000"/>
              </w:rPr>
              <w:t>önetimi</w:t>
            </w:r>
          </w:p>
        </w:tc>
        <w:tc>
          <w:tcPr>
            <w:tcW w:w="1405" w:type="pct"/>
          </w:tcPr>
          <w:p w14:paraId="3D492D33" w14:textId="20CA0D0A" w:rsidR="0055742C" w:rsidRPr="00B059A4" w:rsidRDefault="001F4F0B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>Arş. Gör. İrem ÖZTÜRK</w:t>
            </w:r>
          </w:p>
        </w:tc>
      </w:tr>
      <w:tr w:rsidR="00987CBC" w:rsidRPr="00B059A4" w14:paraId="6A9764E4" w14:textId="3B57C04A" w:rsidTr="00B059A4">
        <w:tc>
          <w:tcPr>
            <w:tcW w:w="403" w:type="pct"/>
          </w:tcPr>
          <w:p w14:paraId="296C9E8F" w14:textId="5F06417D" w:rsidR="00A9056C" w:rsidRPr="00B059A4" w:rsidRDefault="00A9056C" w:rsidP="00B059A4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862" w:type="pct"/>
          </w:tcPr>
          <w:p w14:paraId="0C33B5A9" w14:textId="52A827BF" w:rsidR="00A9056C" w:rsidRPr="00B059A4" w:rsidRDefault="001D0293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>30Nisan 2024/Salı</w:t>
            </w:r>
          </w:p>
        </w:tc>
        <w:tc>
          <w:tcPr>
            <w:tcW w:w="507" w:type="pct"/>
          </w:tcPr>
          <w:p w14:paraId="36CCD7AE" w14:textId="22B0FA98" w:rsidR="00A9056C" w:rsidRPr="00B059A4" w:rsidRDefault="00060182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>9:30-10:20</w:t>
            </w:r>
          </w:p>
        </w:tc>
        <w:tc>
          <w:tcPr>
            <w:tcW w:w="1823" w:type="pct"/>
          </w:tcPr>
          <w:p w14:paraId="6B7B0C65" w14:textId="3A6D7EB3" w:rsidR="00A9056C" w:rsidRPr="00B059A4" w:rsidRDefault="000E3F84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eastAsia="Times New Roman" w:hAnsi="Times New Roman" w:cs="Times New Roman"/>
                <w:color w:val="000000"/>
              </w:rPr>
              <w:t>Diyabetik ayak muayenesi ve eğitimi</w:t>
            </w:r>
          </w:p>
        </w:tc>
        <w:tc>
          <w:tcPr>
            <w:tcW w:w="1405" w:type="pct"/>
          </w:tcPr>
          <w:p w14:paraId="3078AAA7" w14:textId="0ED57CE8" w:rsidR="00A9056C" w:rsidRPr="00B059A4" w:rsidRDefault="001F4F0B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>Arş. Gör. Elif GENÇER ŞENDUR</w:t>
            </w:r>
          </w:p>
        </w:tc>
      </w:tr>
      <w:tr w:rsidR="00987CBC" w:rsidRPr="00B059A4" w14:paraId="652D1D9D" w14:textId="2037A55B" w:rsidTr="00B059A4">
        <w:tc>
          <w:tcPr>
            <w:tcW w:w="403" w:type="pct"/>
          </w:tcPr>
          <w:p w14:paraId="26254F69" w14:textId="3308BE2F" w:rsidR="00A9056C" w:rsidRPr="00B059A4" w:rsidRDefault="00A9056C" w:rsidP="00B059A4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862" w:type="pct"/>
          </w:tcPr>
          <w:p w14:paraId="4D0675BD" w14:textId="42E4FE4D" w:rsidR="00A9056C" w:rsidRPr="00D423BF" w:rsidRDefault="001D0293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23BF">
              <w:rPr>
                <w:rFonts w:ascii="Times New Roman" w:hAnsi="Times New Roman" w:cs="Times New Roman"/>
              </w:rPr>
              <w:t>7 Mayıs 2024/Salı</w:t>
            </w:r>
          </w:p>
        </w:tc>
        <w:tc>
          <w:tcPr>
            <w:tcW w:w="507" w:type="pct"/>
          </w:tcPr>
          <w:p w14:paraId="0BDFB79E" w14:textId="48E770BE" w:rsidR="00A9056C" w:rsidRPr="00D423BF" w:rsidRDefault="00060182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23BF">
              <w:rPr>
                <w:rFonts w:ascii="Times New Roman" w:hAnsi="Times New Roman" w:cs="Times New Roman"/>
              </w:rPr>
              <w:t>9:30-10:20</w:t>
            </w:r>
          </w:p>
        </w:tc>
        <w:tc>
          <w:tcPr>
            <w:tcW w:w="1823" w:type="pct"/>
          </w:tcPr>
          <w:p w14:paraId="2093E7B7" w14:textId="35739248" w:rsidR="00A9056C" w:rsidRPr="00D423BF" w:rsidRDefault="00A223CE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23BF">
              <w:rPr>
                <w:rFonts w:ascii="Times New Roman" w:eastAsia="Times New Roman" w:hAnsi="Times New Roman" w:cs="Times New Roman"/>
                <w:color w:val="000000"/>
              </w:rPr>
              <w:t xml:space="preserve">Hastanın bilinç durumunu değerlendirme (GKS izlemi)  </w:t>
            </w:r>
          </w:p>
        </w:tc>
        <w:tc>
          <w:tcPr>
            <w:tcW w:w="1405" w:type="pct"/>
          </w:tcPr>
          <w:p w14:paraId="11CF61FD" w14:textId="7B8700A8" w:rsidR="00A9056C" w:rsidRPr="00D423BF" w:rsidRDefault="00D423BF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23BF">
              <w:rPr>
                <w:rFonts w:ascii="Times New Roman" w:hAnsi="Times New Roman" w:cs="Times New Roman"/>
              </w:rPr>
              <w:t>Arş. Gör. Elif GENÇER ŞENDUR</w:t>
            </w:r>
          </w:p>
        </w:tc>
      </w:tr>
      <w:tr w:rsidR="00987CBC" w:rsidRPr="00B059A4" w14:paraId="1D144E9A" w14:textId="5BEED6CA" w:rsidTr="00B059A4">
        <w:tc>
          <w:tcPr>
            <w:tcW w:w="403" w:type="pct"/>
          </w:tcPr>
          <w:p w14:paraId="1F290190" w14:textId="12C014D4" w:rsidR="00A9056C" w:rsidRPr="00B059A4" w:rsidRDefault="00A9056C" w:rsidP="00B059A4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862" w:type="pct"/>
          </w:tcPr>
          <w:p w14:paraId="0ED5EA7A" w14:textId="0E0BC724" w:rsidR="00A9056C" w:rsidRPr="00D423BF" w:rsidRDefault="00060182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23BF">
              <w:rPr>
                <w:rFonts w:ascii="Times New Roman" w:hAnsi="Times New Roman" w:cs="Times New Roman"/>
              </w:rPr>
              <w:t>14 Mayıs 2024/Salı</w:t>
            </w:r>
          </w:p>
        </w:tc>
        <w:tc>
          <w:tcPr>
            <w:tcW w:w="507" w:type="pct"/>
          </w:tcPr>
          <w:p w14:paraId="3F910703" w14:textId="398E3D8A" w:rsidR="00A9056C" w:rsidRPr="00D423BF" w:rsidRDefault="00060182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23BF">
              <w:rPr>
                <w:rFonts w:ascii="Times New Roman" w:hAnsi="Times New Roman" w:cs="Times New Roman"/>
              </w:rPr>
              <w:t>9:30-10:20</w:t>
            </w:r>
          </w:p>
        </w:tc>
        <w:tc>
          <w:tcPr>
            <w:tcW w:w="1823" w:type="pct"/>
          </w:tcPr>
          <w:p w14:paraId="39C6DCE0" w14:textId="70D1C873" w:rsidR="00A9056C" w:rsidRPr="00D423BF" w:rsidRDefault="0055742C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23BF">
              <w:rPr>
                <w:rFonts w:ascii="Times New Roman" w:hAnsi="Times New Roman" w:cs="Times New Roman"/>
                <w:color w:val="000000"/>
              </w:rPr>
              <w:t>Steroid tedavisi alan hastanın bakımı</w:t>
            </w:r>
          </w:p>
        </w:tc>
        <w:tc>
          <w:tcPr>
            <w:tcW w:w="1405" w:type="pct"/>
          </w:tcPr>
          <w:p w14:paraId="74B2DFD7" w14:textId="18598D4D" w:rsidR="00A9056C" w:rsidRPr="00D423BF" w:rsidRDefault="001F4F0B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23BF">
              <w:rPr>
                <w:rFonts w:ascii="Times New Roman" w:hAnsi="Times New Roman" w:cs="Times New Roman"/>
              </w:rPr>
              <w:t>Arş. Gör. Elif GENÇER ŞENDUR</w:t>
            </w:r>
          </w:p>
        </w:tc>
      </w:tr>
      <w:tr w:rsidR="00987CBC" w:rsidRPr="00B059A4" w14:paraId="3D25E42B" w14:textId="0D4240DB" w:rsidTr="00B059A4">
        <w:tc>
          <w:tcPr>
            <w:tcW w:w="403" w:type="pct"/>
          </w:tcPr>
          <w:p w14:paraId="0A178DEF" w14:textId="7E788F57" w:rsidR="00A9056C" w:rsidRPr="00B059A4" w:rsidRDefault="00A9056C" w:rsidP="00B059A4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862" w:type="pct"/>
          </w:tcPr>
          <w:p w14:paraId="2F181987" w14:textId="1CBCEE6E" w:rsidR="00A9056C" w:rsidRPr="00D423BF" w:rsidRDefault="00060182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23BF">
              <w:rPr>
                <w:rFonts w:ascii="Times New Roman" w:hAnsi="Times New Roman" w:cs="Times New Roman"/>
              </w:rPr>
              <w:t>24 Mayıs 2024/Cuma</w:t>
            </w:r>
          </w:p>
        </w:tc>
        <w:tc>
          <w:tcPr>
            <w:tcW w:w="507" w:type="pct"/>
          </w:tcPr>
          <w:p w14:paraId="4A9810A1" w14:textId="06A9AE44" w:rsidR="00A9056C" w:rsidRPr="00D423BF" w:rsidRDefault="00060182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23BF">
              <w:rPr>
                <w:rFonts w:ascii="Times New Roman" w:hAnsi="Times New Roman" w:cs="Times New Roman"/>
              </w:rPr>
              <w:t>15:20-16:10</w:t>
            </w:r>
          </w:p>
        </w:tc>
        <w:tc>
          <w:tcPr>
            <w:tcW w:w="1823" w:type="pct"/>
          </w:tcPr>
          <w:p w14:paraId="46C2E05B" w14:textId="3633B21D" w:rsidR="00A9056C" w:rsidRPr="00D423BF" w:rsidRDefault="0055742C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23BF">
              <w:rPr>
                <w:rFonts w:ascii="Times New Roman" w:hAnsi="Times New Roman" w:cs="Times New Roman"/>
              </w:rPr>
              <w:t>Kan glikoz ölçümü ve değerlendirme</w:t>
            </w:r>
          </w:p>
        </w:tc>
        <w:tc>
          <w:tcPr>
            <w:tcW w:w="1405" w:type="pct"/>
          </w:tcPr>
          <w:p w14:paraId="41BECDE0" w14:textId="1A3B38DB" w:rsidR="00A9056C" w:rsidRPr="00D423BF" w:rsidRDefault="001F4F0B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23BF">
              <w:rPr>
                <w:rFonts w:ascii="Times New Roman" w:hAnsi="Times New Roman" w:cs="Times New Roman"/>
              </w:rPr>
              <w:t>Arş. Gör. İrem ÖZTÜRK</w:t>
            </w:r>
          </w:p>
        </w:tc>
      </w:tr>
      <w:tr w:rsidR="00987CBC" w:rsidRPr="00B059A4" w14:paraId="5FF9C996" w14:textId="77777777" w:rsidTr="00B059A4">
        <w:tc>
          <w:tcPr>
            <w:tcW w:w="403" w:type="pct"/>
          </w:tcPr>
          <w:p w14:paraId="7EEA2571" w14:textId="50480ADA" w:rsidR="00A9056C" w:rsidRPr="00B059A4" w:rsidRDefault="00A9056C" w:rsidP="00B059A4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862" w:type="pct"/>
          </w:tcPr>
          <w:p w14:paraId="77AB6CFD" w14:textId="3CF3B295" w:rsidR="00A9056C" w:rsidRPr="00D423BF" w:rsidRDefault="00060182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23BF">
              <w:rPr>
                <w:rFonts w:ascii="Times New Roman" w:hAnsi="Times New Roman" w:cs="Times New Roman"/>
              </w:rPr>
              <w:t>31 Mayıs 2024/Cuma</w:t>
            </w:r>
          </w:p>
        </w:tc>
        <w:tc>
          <w:tcPr>
            <w:tcW w:w="507" w:type="pct"/>
          </w:tcPr>
          <w:p w14:paraId="06811961" w14:textId="7A3C3578" w:rsidR="00A9056C" w:rsidRPr="00D423BF" w:rsidRDefault="00060182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23BF">
              <w:rPr>
                <w:rFonts w:ascii="Times New Roman" w:hAnsi="Times New Roman" w:cs="Times New Roman"/>
              </w:rPr>
              <w:t>15:20-16:10</w:t>
            </w:r>
          </w:p>
        </w:tc>
        <w:tc>
          <w:tcPr>
            <w:tcW w:w="1823" w:type="pct"/>
          </w:tcPr>
          <w:p w14:paraId="21B74E45" w14:textId="4731EDDC" w:rsidR="00A9056C" w:rsidRPr="00D423BF" w:rsidRDefault="0055742C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23BF">
              <w:rPr>
                <w:rFonts w:ascii="Times New Roman" w:eastAsia="Times New Roman" w:hAnsi="Times New Roman" w:cs="Times New Roman"/>
                <w:color w:val="000000"/>
              </w:rPr>
              <w:t>Endoskopik işlemlere hazırlık ve işlem sonrası bakım</w:t>
            </w:r>
          </w:p>
        </w:tc>
        <w:tc>
          <w:tcPr>
            <w:tcW w:w="1405" w:type="pct"/>
          </w:tcPr>
          <w:p w14:paraId="1042711B" w14:textId="053134CE" w:rsidR="00A9056C" w:rsidRPr="00D423BF" w:rsidRDefault="00D423BF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23BF">
              <w:rPr>
                <w:rFonts w:ascii="Times New Roman" w:hAnsi="Times New Roman" w:cs="Times New Roman"/>
              </w:rPr>
              <w:t>Arş. Gör. İrem ÖZTÜRK</w:t>
            </w:r>
          </w:p>
        </w:tc>
      </w:tr>
    </w:tbl>
    <w:p w14:paraId="2438ABFF" w14:textId="77777777" w:rsidR="00A9056C" w:rsidRDefault="00A9056C">
      <w:pPr>
        <w:rPr>
          <w:rFonts w:ascii="Times New Roman" w:hAnsi="Times New Roman" w:cs="Times New Roman"/>
        </w:rPr>
      </w:pPr>
    </w:p>
    <w:p w14:paraId="57DF4B24" w14:textId="2EF78ABD" w:rsidR="00CC3870" w:rsidRPr="00CC3870" w:rsidRDefault="00CC3870" w:rsidP="00CC3870">
      <w:pPr>
        <w:jc w:val="both"/>
        <w:rPr>
          <w:rFonts w:ascii="Times New Roman" w:hAnsi="Times New Roman" w:cs="Times New Roman"/>
          <w:sz w:val="24"/>
          <w:szCs w:val="24"/>
        </w:rPr>
      </w:pPr>
      <w:r w:rsidRPr="00CC3870">
        <w:rPr>
          <w:rFonts w:ascii="Times New Roman" w:hAnsi="Times New Roman" w:cs="Times New Roman"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CC3870">
        <w:rPr>
          <w:rFonts w:ascii="Times New Roman" w:hAnsi="Times New Roman" w:cs="Times New Roman"/>
          <w:sz w:val="24"/>
          <w:szCs w:val="24"/>
        </w:rPr>
        <w:t>lgili dersi alıp, ders dışı laboratuvar uygulaması yapmak isteyen öğrenciler uygulama tarihinden önce tablodaki öğretim elemanı(</w:t>
      </w:r>
      <w:proofErr w:type="spellStart"/>
      <w:r w:rsidRPr="00CC3870">
        <w:rPr>
          <w:rFonts w:ascii="Times New Roman" w:hAnsi="Times New Roman" w:cs="Times New Roman"/>
          <w:sz w:val="24"/>
          <w:szCs w:val="24"/>
        </w:rPr>
        <w:t>ları</w:t>
      </w:r>
      <w:proofErr w:type="spellEnd"/>
      <w:r w:rsidRPr="00CC3870">
        <w:rPr>
          <w:rFonts w:ascii="Times New Roman" w:hAnsi="Times New Roman" w:cs="Times New Roman"/>
          <w:sz w:val="24"/>
          <w:szCs w:val="24"/>
        </w:rPr>
        <w:t>) ile iletişime geçip ismini yazdırmalıdır.</w:t>
      </w:r>
    </w:p>
    <w:sectPr w:rsidR="00CC3870" w:rsidRPr="00CC3870" w:rsidSect="00C5026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3C3B4F"/>
    <w:multiLevelType w:val="hybridMultilevel"/>
    <w:tmpl w:val="452886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89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13"/>
    <w:rsid w:val="0002432D"/>
    <w:rsid w:val="00060182"/>
    <w:rsid w:val="000E3F84"/>
    <w:rsid w:val="001D0293"/>
    <w:rsid w:val="001D310E"/>
    <w:rsid w:val="001F4F0B"/>
    <w:rsid w:val="00213653"/>
    <w:rsid w:val="003B4E13"/>
    <w:rsid w:val="0055742C"/>
    <w:rsid w:val="005A3D35"/>
    <w:rsid w:val="006A2529"/>
    <w:rsid w:val="00880926"/>
    <w:rsid w:val="00916980"/>
    <w:rsid w:val="00987CBC"/>
    <w:rsid w:val="009A54EF"/>
    <w:rsid w:val="00A223CE"/>
    <w:rsid w:val="00A9056C"/>
    <w:rsid w:val="00A97F74"/>
    <w:rsid w:val="00B059A4"/>
    <w:rsid w:val="00C50263"/>
    <w:rsid w:val="00CC3870"/>
    <w:rsid w:val="00D423BF"/>
    <w:rsid w:val="00D65FC2"/>
    <w:rsid w:val="00E37058"/>
    <w:rsid w:val="00EB0BF5"/>
    <w:rsid w:val="00F132E4"/>
    <w:rsid w:val="00F6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6000D"/>
  <w15:chartTrackingRefBased/>
  <w15:docId w15:val="{D7CCFB7B-7C8B-4980-BC3C-F638ED5D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B4E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B4E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B4E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B4E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B4E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B4E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B4E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B4E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B4E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B4E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B4E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B4E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B4E13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B4E13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B4E1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B4E1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B4E1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B4E1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B4E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B4E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B4E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B4E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B4E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B4E1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B4E13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3B4E13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B4E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3B4E13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B4E13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A9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167</Words>
  <Characters>1014</Characters>
  <Application>Microsoft Office Word</Application>
  <DocSecurity>0</DocSecurity>
  <Lines>59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Can Çiçek</dc:creator>
  <cp:keywords/>
  <dc:description/>
  <cp:lastModifiedBy>Saadet Can Çiçek</cp:lastModifiedBy>
  <cp:revision>25</cp:revision>
  <dcterms:created xsi:type="dcterms:W3CDTF">2024-04-03T13:59:00Z</dcterms:created>
  <dcterms:modified xsi:type="dcterms:W3CDTF">2024-04-03T15:17:00Z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164aee97544bae6f8feee48e675dea7148675b5b1beb34f7031974c24cffe968</vt:lpwstr>
  </property>
</Properties>
</file>